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13E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16420C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2949AF0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0ACBB560" w14:textId="5EFB618E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R. Zelčs</w:t>
      </w:r>
    </w:p>
    <w:p w14:paraId="43F9C897" w14:textId="706E9FF5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713828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 xml:space="preserve">. gada </w:t>
      </w:r>
      <w:r w:rsidR="009B2FF5">
        <w:rPr>
          <w:b/>
          <w:szCs w:val="24"/>
          <w:lang w:val="lv-LV"/>
        </w:rPr>
        <w:t>4. marts</w:t>
      </w:r>
    </w:p>
    <w:p w14:paraId="609122D8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3AF29814" w14:textId="77777777" w:rsidR="00FB4DCE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704D6701" w14:textId="23CA9024" w:rsidR="00B270CA" w:rsidRDefault="00B270CA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B270CA">
        <w:rPr>
          <w:b/>
          <w:bCs/>
          <w:szCs w:val="24"/>
          <w:lang w:val="lv-LV"/>
        </w:rPr>
        <w:t xml:space="preserve">LRDS “Ilūkste” ARD angāra </w:t>
      </w:r>
      <w:r w:rsidR="004214B4">
        <w:rPr>
          <w:b/>
          <w:bCs/>
          <w:szCs w:val="24"/>
          <w:lang w:val="lv-LV"/>
        </w:rPr>
        <w:t xml:space="preserve">ārējo </w:t>
      </w:r>
      <w:r w:rsidRPr="00B270CA">
        <w:rPr>
          <w:b/>
          <w:bCs/>
          <w:szCs w:val="24"/>
          <w:lang w:val="lv-LV"/>
        </w:rPr>
        <w:t>norobežojošo konstrukciju remonts</w:t>
      </w:r>
    </w:p>
    <w:p w14:paraId="26919E21" w14:textId="77777777" w:rsidR="00B270CA" w:rsidRPr="00183370" w:rsidRDefault="00B270CA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</w:p>
    <w:p w14:paraId="136C997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5EA53664" w14:textId="21920327" w:rsidR="005C21B2" w:rsidRPr="00C30C45" w:rsidRDefault="00794842" w:rsidP="005C21B2">
      <w:pPr>
        <w:pStyle w:val="ListParagraph"/>
        <w:numPr>
          <w:ilvl w:val="1"/>
          <w:numId w:val="2"/>
        </w:numPr>
        <w:ind w:left="5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Nolietojušo elementu atjaunošana.</w:t>
      </w:r>
    </w:p>
    <w:p w14:paraId="30FC519C" w14:textId="77777777" w:rsidR="00B36405" w:rsidRPr="00183370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D38BF0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00AC4DDC" w14:textId="77777777" w:rsidR="003D5FB8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LRDS “Ilūkste”, Šēderes pagasts, Ilūkstes novads;</w:t>
      </w:r>
    </w:p>
    <w:p w14:paraId="6D3391F6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738E8A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10019" w:type="dxa"/>
        <w:jc w:val="right"/>
        <w:tblLook w:val="04A0" w:firstRow="1" w:lastRow="0" w:firstColumn="1" w:lastColumn="0" w:noHBand="0" w:noVBand="1"/>
      </w:tblPr>
      <w:tblGrid>
        <w:gridCol w:w="777"/>
        <w:gridCol w:w="7534"/>
        <w:gridCol w:w="716"/>
        <w:gridCol w:w="992"/>
      </w:tblGrid>
      <w:tr w:rsidR="0040767B" w:rsidRPr="00183370" w14:paraId="368C2F3D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2303965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534" w:type="dxa"/>
            <w:shd w:val="clear" w:color="auto" w:fill="D9D9D9" w:themeFill="background1" w:themeFillShade="D9"/>
            <w:vAlign w:val="center"/>
          </w:tcPr>
          <w:p w14:paraId="6F16BBDE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6322E3B" w14:textId="77777777" w:rsidR="0040767B" w:rsidRPr="00940FE6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46D91" w14:textId="77777777" w:rsidR="0040767B" w:rsidRPr="00940FE6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Daudz.</w:t>
            </w:r>
          </w:p>
        </w:tc>
      </w:tr>
      <w:tr w:rsidR="00940FE6" w:rsidRPr="00BF13E7" w14:paraId="275E0A0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F2445B8" w14:textId="6B4FF705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D937298" w14:textId="336ED3AB" w:rsidR="00940FE6" w:rsidRDefault="002F1282" w:rsidP="00D62D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12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Vējdēļa montāžā divās ēkas pusēs ar pacēlāju augstumā 7.5m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A00763" w14:textId="2D173EF2" w:rsidR="00940FE6" w:rsidRPr="005B6337" w:rsidRDefault="00D62DCF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83676" w14:textId="4AE7B9E2" w:rsidR="00940FE6" w:rsidRDefault="002F1282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</w:tr>
      <w:tr w:rsidR="00940FE6" w:rsidRPr="00794842" w14:paraId="1A89321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0A778657" w14:textId="75C45FE4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66961DE" w14:textId="1A76DBB0" w:rsidR="00940FE6" w:rsidRPr="00BF13E7" w:rsidRDefault="002F1282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12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Esošo norobežojošo konstrukciju pieskrūvēšana pie karkasa ar jaunām skrūvēm. Norobežojošo konstrukciju laukums F=960m2 (neieskaitot vārtus)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DC4635" w14:textId="11895585" w:rsidR="00940FE6" w:rsidRPr="005B6337" w:rsidRDefault="0011697B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40D0" w14:textId="5CA28736" w:rsidR="00940FE6" w:rsidRDefault="0011697B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11697B" w:rsidRPr="0011697B" w14:paraId="418EE82F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2F89BFC7" w14:textId="226E3D8D" w:rsidR="0011697B" w:rsidRDefault="0011697B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28EF1E9" w14:textId="6E767942" w:rsidR="0011697B" w:rsidRPr="002F1282" w:rsidRDefault="0011697B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69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Veco skrūvju pieskrūvēšana pie karkasa, vai veco skrūvju demontāža un caurumu hermetizācija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0E34F76" w14:textId="7177252F" w:rsidR="0011697B" w:rsidRDefault="0011697B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C3736" w14:textId="02DA5EE9" w:rsidR="0011697B" w:rsidRDefault="0011697B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D62DCF" w:rsidRPr="000769D2" w14:paraId="77005ED1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80ADE02" w14:textId="3564E639" w:rsidR="00D62DCF" w:rsidRDefault="000769D2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D62D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3F3D70E" w14:textId="407C0D36" w:rsidR="00D62DCF" w:rsidRDefault="000769D2" w:rsidP="0079484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Siltumizolācijas kārtas atjaunošana </w:t>
            </w:r>
            <w:r w:rsidRPr="002F12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pacēlāju augstumā 7.5m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8E163F" w14:textId="3C11F11B" w:rsidR="00D62DCF" w:rsidRPr="000769D2" w:rsidRDefault="000769D2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8206B" w14:textId="175B69BC" w:rsidR="00D62DCF" w:rsidRDefault="000769D2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940FE6" w:rsidRPr="00BF13E7" w14:paraId="354F2EC2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385B8370" w14:textId="20199550" w:rsidR="00940FE6" w:rsidRPr="00422305" w:rsidRDefault="000769D2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223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9CE31F6" w14:textId="28B28FBA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</w:t>
            </w:r>
            <w:r w:rsidR="00983F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darba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vides risku novērtējuma izstrāde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65F6EC6" w14:textId="7FEBC92A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9BE9" w14:textId="13913A82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62DCA780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2B5BD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6D2DE23" w14:textId="77777777" w:rsidR="00FF5397" w:rsidRPr="00183370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 w:rsidRPr="0018337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</w:t>
      </w:r>
      <w:r w:rsidR="001D1589" w:rsidRPr="00183370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A0D3AE" w14:textId="30ADCCBE" w:rsidR="00E66BFA" w:rsidRPr="00183370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slīpmašīnu) jānoformē norīkojums ugunsbīstamo darbu veikšanai, jānodrošina ugunsdzēsības līdzekļu 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esamību un darba ai</w:t>
      </w:r>
      <w:r w:rsidR="00422305">
        <w:rPr>
          <w:rFonts w:ascii="Times New Roman" w:hAnsi="Times New Roman" w:cs="Times New Roman"/>
          <w:sz w:val="24"/>
          <w:szCs w:val="24"/>
          <w:lang w:val="lv-LV"/>
        </w:rPr>
        <w:t>zsardzības noteikumu ievērošanu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EE5BACA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027E7A7" w14:textId="686DF1F0" w:rsidR="00DB3DB8" w:rsidRDefault="00DB3DB8" w:rsidP="00DB3DB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arbuzņēmēja nodarbinātajiem tiks nodrošinātas </w:t>
      </w:r>
      <w:r>
        <w:rPr>
          <w:rFonts w:ascii="Times New Roman" w:hAnsi="Times New Roman" w:cs="Times New Roman"/>
          <w:sz w:val="24"/>
          <w:szCs w:val="24"/>
          <w:lang w:val="lv-LV"/>
        </w:rPr>
        <w:t>sanitārās un higiēnas prasības, t.sk. ģērbtuve, tualete, dzeramais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 ūdens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4EFC326" w14:textId="77777777" w:rsidR="003C599F" w:rsidRPr="00C30C45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Pielietojamiem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būvizstrādājumiem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>konstrukcijām jābūt racionāliem un tehniski-ekonomiski pamatotiem;</w:t>
      </w:r>
    </w:p>
    <w:p w14:paraId="60D64244" w14:textId="1EEF7760" w:rsidR="003C599F" w:rsidRPr="003C599F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599F">
        <w:rPr>
          <w:rFonts w:ascii="Times New Roman" w:hAnsi="Times New Roman" w:cs="Times New Roman"/>
          <w:sz w:val="24"/>
          <w:szCs w:val="24"/>
          <w:lang w:val="lv-LV"/>
        </w:rPr>
        <w:t>Pēc būvdarbu veikšanas iesniegt pasūtītājam pielietotu būvizst</w:t>
      </w:r>
      <w:r w:rsidR="004952BA">
        <w:rPr>
          <w:rFonts w:ascii="Times New Roman" w:hAnsi="Times New Roman" w:cs="Times New Roman"/>
          <w:sz w:val="24"/>
          <w:szCs w:val="24"/>
          <w:lang w:val="lv-LV"/>
        </w:rPr>
        <w:t>rādājumu ekspluatācijas īpašību</w:t>
      </w:r>
      <w:r w:rsidRPr="003C599F">
        <w:rPr>
          <w:rFonts w:ascii="Times New Roman" w:hAnsi="Times New Roman" w:cs="Times New Roman"/>
          <w:sz w:val="24"/>
          <w:szCs w:val="24"/>
          <w:lang w:val="lv-LV"/>
        </w:rPr>
        <w:t xml:space="preserve"> deklarācijas;</w:t>
      </w:r>
    </w:p>
    <w:p w14:paraId="6E3BA588" w14:textId="77777777" w:rsidR="00914C91" w:rsidRPr="00183370" w:rsidRDefault="00914C91" w:rsidP="003C59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370007">
        <w:rPr>
          <w:rFonts w:ascii="Times New Roman" w:hAnsi="Times New Roman" w:cs="Times New Roman"/>
          <w:sz w:val="24"/>
          <w:szCs w:val="24"/>
          <w:lang w:val="lv-LV"/>
        </w:rPr>
        <w:t>maijs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146C8" w:rsidRPr="00183370">
        <w:rPr>
          <w:rFonts w:ascii="Times New Roman" w:hAnsi="Times New Roman" w:cs="Times New Roman"/>
          <w:sz w:val="24"/>
          <w:szCs w:val="24"/>
          <w:lang w:val="lv-LV"/>
        </w:rPr>
        <w:t>septembris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4A3D8F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82840D6" w14:textId="3202E0B3" w:rsidR="003924E2" w:rsidRPr="00183370" w:rsidRDefault="00061A81" w:rsidP="003C59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Prasības finanšu piedāvājum</w:t>
      </w:r>
      <w:r w:rsidR="004952BA">
        <w:rPr>
          <w:rFonts w:ascii="Times New Roman" w:hAnsi="Times New Roman" w:cs="Times New Roman"/>
          <w:b/>
          <w:sz w:val="24"/>
          <w:szCs w:val="24"/>
          <w:lang w:val="lv-LV"/>
        </w:rPr>
        <w:t>a sagatavošanai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B4C19D3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878EF5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lastRenderedPageBreak/>
        <w:t>Pretendentiem savā piedāvājumā jāietver būvniecības izmaksu aprēķins – lokāla tāme. Tāme jāizstrādā saskaņā ar Ministru kabineta noteikumiem Nr.239, Noteikumi par Latvijas būvnormatīvu LBN 501-17 "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1883F9F7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A192B9C" w14:textId="2217B9EF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Piedāvājumam jāpievieno </w:t>
      </w:r>
      <w:r w:rsidR="0047444B">
        <w:rPr>
          <w:rFonts w:ascii="Times New Roman" w:hAnsi="Times New Roman" w:cs="Times New Roman"/>
          <w:sz w:val="24"/>
          <w:szCs w:val="24"/>
          <w:lang w:val="lv-LV"/>
        </w:rPr>
        <w:t>būvdarbu garantijas laiks, kā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arī garantijas nosacījumi;</w:t>
      </w:r>
    </w:p>
    <w:p w14:paraId="52AABFF6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7B93145C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0FF03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3C3FE03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0F4B6D2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7166857" w14:textId="77777777" w:rsidR="00DD3345" w:rsidRPr="00183370" w:rsidRDefault="006F3C93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588B" w14:textId="77777777" w:rsidR="005268F5" w:rsidRDefault="005268F5" w:rsidP="00F55465">
      <w:pPr>
        <w:spacing w:after="0" w:line="240" w:lineRule="auto"/>
      </w:pPr>
      <w:r>
        <w:separator/>
      </w:r>
    </w:p>
  </w:endnote>
  <w:endnote w:type="continuationSeparator" w:id="0">
    <w:p w14:paraId="0BC7A8DA" w14:textId="77777777" w:rsidR="005268F5" w:rsidRDefault="005268F5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27BAEF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983F24">
          <w:rPr>
            <w:rFonts w:ascii="Times New Roman" w:hAnsi="Times New Roman" w:cs="Times New Roman"/>
            <w:noProof/>
          </w:rPr>
          <w:t>1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86A2B">
          <w:rPr>
            <w:rFonts w:ascii="Times New Roman" w:hAnsi="Times New Roman" w:cs="Times New Roman"/>
            <w:noProof/>
          </w:rPr>
          <w:t>2</w:t>
        </w:r>
      </w:p>
      <w:p w14:paraId="713B510B" w14:textId="77777777" w:rsidR="00ED5AA0" w:rsidRPr="003409F4" w:rsidRDefault="005268F5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BA0F442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A55E2" w14:textId="77777777" w:rsidR="005268F5" w:rsidRDefault="005268F5" w:rsidP="00F55465">
      <w:pPr>
        <w:spacing w:after="0" w:line="240" w:lineRule="auto"/>
      </w:pPr>
      <w:r>
        <w:separator/>
      </w:r>
    </w:p>
  </w:footnote>
  <w:footnote w:type="continuationSeparator" w:id="0">
    <w:p w14:paraId="332AAACA" w14:textId="77777777" w:rsidR="005268F5" w:rsidRDefault="005268F5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A7E8E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769D2"/>
    <w:rsid w:val="00084AD4"/>
    <w:rsid w:val="00090296"/>
    <w:rsid w:val="00091584"/>
    <w:rsid w:val="000C22D5"/>
    <w:rsid w:val="000C425B"/>
    <w:rsid w:val="000C5FFD"/>
    <w:rsid w:val="000D209B"/>
    <w:rsid w:val="000D52B5"/>
    <w:rsid w:val="000E5DA5"/>
    <w:rsid w:val="000F68DA"/>
    <w:rsid w:val="00104552"/>
    <w:rsid w:val="0011155A"/>
    <w:rsid w:val="0011697B"/>
    <w:rsid w:val="00121364"/>
    <w:rsid w:val="00122D54"/>
    <w:rsid w:val="001440C4"/>
    <w:rsid w:val="00147FA2"/>
    <w:rsid w:val="001550D9"/>
    <w:rsid w:val="00173975"/>
    <w:rsid w:val="00180ABC"/>
    <w:rsid w:val="001812B7"/>
    <w:rsid w:val="001827FA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B0C1D"/>
    <w:rsid w:val="002B1818"/>
    <w:rsid w:val="002B3326"/>
    <w:rsid w:val="002B5150"/>
    <w:rsid w:val="002E0D24"/>
    <w:rsid w:val="002E21BB"/>
    <w:rsid w:val="002F1282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70007"/>
    <w:rsid w:val="00384292"/>
    <w:rsid w:val="003869C2"/>
    <w:rsid w:val="003924E2"/>
    <w:rsid w:val="003C599F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14B4"/>
    <w:rsid w:val="00422305"/>
    <w:rsid w:val="00425F65"/>
    <w:rsid w:val="00451407"/>
    <w:rsid w:val="004629E2"/>
    <w:rsid w:val="00472B36"/>
    <w:rsid w:val="0047444B"/>
    <w:rsid w:val="00476E08"/>
    <w:rsid w:val="00486A2B"/>
    <w:rsid w:val="00486EEB"/>
    <w:rsid w:val="00487039"/>
    <w:rsid w:val="004952BA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16A37"/>
    <w:rsid w:val="005261C2"/>
    <w:rsid w:val="005268F5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337"/>
    <w:rsid w:val="005B6CD3"/>
    <w:rsid w:val="005C21B2"/>
    <w:rsid w:val="005D369D"/>
    <w:rsid w:val="005D51BE"/>
    <w:rsid w:val="005D5FC4"/>
    <w:rsid w:val="005D7FFB"/>
    <w:rsid w:val="005E07BA"/>
    <w:rsid w:val="005E0EF4"/>
    <w:rsid w:val="005E35D1"/>
    <w:rsid w:val="005E6E89"/>
    <w:rsid w:val="005E6FA3"/>
    <w:rsid w:val="005F6D39"/>
    <w:rsid w:val="00600B81"/>
    <w:rsid w:val="006025ED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B7F91"/>
    <w:rsid w:val="006C50A9"/>
    <w:rsid w:val="006D1343"/>
    <w:rsid w:val="006D13E8"/>
    <w:rsid w:val="006D7A78"/>
    <w:rsid w:val="006F3C93"/>
    <w:rsid w:val="00704256"/>
    <w:rsid w:val="007133FF"/>
    <w:rsid w:val="00713828"/>
    <w:rsid w:val="00714615"/>
    <w:rsid w:val="00714F38"/>
    <w:rsid w:val="00716B4E"/>
    <w:rsid w:val="00716BD8"/>
    <w:rsid w:val="00717138"/>
    <w:rsid w:val="007230A7"/>
    <w:rsid w:val="007425E2"/>
    <w:rsid w:val="007450C0"/>
    <w:rsid w:val="00763556"/>
    <w:rsid w:val="007653FB"/>
    <w:rsid w:val="0077066E"/>
    <w:rsid w:val="0077790D"/>
    <w:rsid w:val="00794842"/>
    <w:rsid w:val="007B6A44"/>
    <w:rsid w:val="007D5175"/>
    <w:rsid w:val="007E04C9"/>
    <w:rsid w:val="007E6B88"/>
    <w:rsid w:val="007F000B"/>
    <w:rsid w:val="007F1480"/>
    <w:rsid w:val="00802707"/>
    <w:rsid w:val="0081043F"/>
    <w:rsid w:val="008368A0"/>
    <w:rsid w:val="00842429"/>
    <w:rsid w:val="0084678B"/>
    <w:rsid w:val="008719F7"/>
    <w:rsid w:val="0088300B"/>
    <w:rsid w:val="00886450"/>
    <w:rsid w:val="00897228"/>
    <w:rsid w:val="00897320"/>
    <w:rsid w:val="008B0164"/>
    <w:rsid w:val="008B42B3"/>
    <w:rsid w:val="008C76D3"/>
    <w:rsid w:val="008D6853"/>
    <w:rsid w:val="008D78A9"/>
    <w:rsid w:val="008E1EE4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612B"/>
    <w:rsid w:val="0092784F"/>
    <w:rsid w:val="00927D7B"/>
    <w:rsid w:val="00940FE6"/>
    <w:rsid w:val="0096132D"/>
    <w:rsid w:val="00961F47"/>
    <w:rsid w:val="00963517"/>
    <w:rsid w:val="0097062F"/>
    <w:rsid w:val="00972E08"/>
    <w:rsid w:val="00973802"/>
    <w:rsid w:val="0097716B"/>
    <w:rsid w:val="00977607"/>
    <w:rsid w:val="00983F24"/>
    <w:rsid w:val="00990091"/>
    <w:rsid w:val="00990E4C"/>
    <w:rsid w:val="00997D1F"/>
    <w:rsid w:val="00997EEE"/>
    <w:rsid w:val="009A1F44"/>
    <w:rsid w:val="009A58C5"/>
    <w:rsid w:val="009B2FF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4789E"/>
    <w:rsid w:val="00A622AF"/>
    <w:rsid w:val="00A637D0"/>
    <w:rsid w:val="00A70091"/>
    <w:rsid w:val="00A73674"/>
    <w:rsid w:val="00A80012"/>
    <w:rsid w:val="00A83315"/>
    <w:rsid w:val="00A97C77"/>
    <w:rsid w:val="00AA0664"/>
    <w:rsid w:val="00AA24E8"/>
    <w:rsid w:val="00AA4FA7"/>
    <w:rsid w:val="00AB2D03"/>
    <w:rsid w:val="00AC5028"/>
    <w:rsid w:val="00AC5484"/>
    <w:rsid w:val="00AE0E92"/>
    <w:rsid w:val="00AE4331"/>
    <w:rsid w:val="00AE7FB0"/>
    <w:rsid w:val="00AF3AEA"/>
    <w:rsid w:val="00AF6C1F"/>
    <w:rsid w:val="00B11465"/>
    <w:rsid w:val="00B12825"/>
    <w:rsid w:val="00B223C5"/>
    <w:rsid w:val="00B22655"/>
    <w:rsid w:val="00B270CA"/>
    <w:rsid w:val="00B30114"/>
    <w:rsid w:val="00B332ED"/>
    <w:rsid w:val="00B333BA"/>
    <w:rsid w:val="00B36405"/>
    <w:rsid w:val="00B44473"/>
    <w:rsid w:val="00B47A3A"/>
    <w:rsid w:val="00B50775"/>
    <w:rsid w:val="00B6492E"/>
    <w:rsid w:val="00B64C84"/>
    <w:rsid w:val="00B73205"/>
    <w:rsid w:val="00B82B90"/>
    <w:rsid w:val="00B926D2"/>
    <w:rsid w:val="00BB4B1F"/>
    <w:rsid w:val="00BB574C"/>
    <w:rsid w:val="00BC7196"/>
    <w:rsid w:val="00BD4AF6"/>
    <w:rsid w:val="00BD711E"/>
    <w:rsid w:val="00BE799C"/>
    <w:rsid w:val="00BF0AC6"/>
    <w:rsid w:val="00BF13E7"/>
    <w:rsid w:val="00BF31B0"/>
    <w:rsid w:val="00C113BF"/>
    <w:rsid w:val="00C14B57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C50F3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2DCF"/>
    <w:rsid w:val="00D662C9"/>
    <w:rsid w:val="00D72E9E"/>
    <w:rsid w:val="00D730EF"/>
    <w:rsid w:val="00D929D1"/>
    <w:rsid w:val="00DB3DB8"/>
    <w:rsid w:val="00DD1623"/>
    <w:rsid w:val="00DD16BB"/>
    <w:rsid w:val="00DD3345"/>
    <w:rsid w:val="00DD4E25"/>
    <w:rsid w:val="00DF17A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A37BB"/>
    <w:rsid w:val="00EA38B6"/>
    <w:rsid w:val="00EB0C11"/>
    <w:rsid w:val="00EB6E2E"/>
    <w:rsid w:val="00EC5574"/>
    <w:rsid w:val="00ED067D"/>
    <w:rsid w:val="00ED5AA0"/>
    <w:rsid w:val="00F054B6"/>
    <w:rsid w:val="00F06399"/>
    <w:rsid w:val="00F06F21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924CC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D59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E9EA-993E-439B-9150-51E131AE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191</cp:revision>
  <cp:lastPrinted>2020-03-20T08:22:00Z</cp:lastPrinted>
  <dcterms:created xsi:type="dcterms:W3CDTF">2016-03-17T07:07:00Z</dcterms:created>
  <dcterms:modified xsi:type="dcterms:W3CDTF">2021-03-10T05:21:00Z</dcterms:modified>
</cp:coreProperties>
</file>